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8"/>
      </w:tblGrid>
      <w:tr w:rsidR="00B66DEF" w:rsidRPr="00B66DEF" w:rsidTr="00B66DEF">
        <w:trPr>
          <w:trHeight w:val="300"/>
          <w:jc w:val="center"/>
        </w:trPr>
        <w:tc>
          <w:tcPr>
            <w:tcW w:w="0" w:type="auto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6DEF" w:rsidRPr="00B66DEF" w:rsidRDefault="00B66DEF" w:rsidP="00B66DEF">
            <w:pPr>
              <w:widowControl/>
              <w:spacing w:line="480" w:lineRule="atLeast"/>
              <w:jc w:val="center"/>
              <w:rPr>
                <w:rFonts w:ascii="Microsoft yahei" w:eastAsia="微软雅黑" w:hAnsi="Microsoft yahei" w:cs="宋体"/>
                <w:color w:val="2F2F2F"/>
                <w:kern w:val="0"/>
                <w:sz w:val="30"/>
                <w:szCs w:val="30"/>
              </w:rPr>
            </w:pPr>
            <w:r w:rsidRPr="00B66DEF">
              <w:rPr>
                <w:rFonts w:ascii="Microsoft yahei" w:eastAsia="微软雅黑" w:hAnsi="Microsoft yahei" w:cs="宋体"/>
                <w:color w:val="2F2F2F"/>
                <w:kern w:val="0"/>
                <w:sz w:val="30"/>
                <w:szCs w:val="30"/>
              </w:rPr>
              <w:t>哈尔滨工程大学课程考试监考守则</w:t>
            </w:r>
          </w:p>
        </w:tc>
      </w:tr>
    </w:tbl>
    <w:p w:rsidR="00B66DEF" w:rsidRPr="00B66DEF" w:rsidRDefault="00B66DEF" w:rsidP="00B66DE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  <w:bookmarkStart w:id="0" w:name="_GoBack"/>
      <w:bookmarkEnd w:id="0"/>
    </w:p>
    <w:p w:rsidR="00B66DEF" w:rsidRPr="00B66DEF" w:rsidRDefault="00B66DEF" w:rsidP="00B66DE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7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8"/>
      </w:tblGrid>
      <w:tr w:rsidR="00B66DEF" w:rsidRPr="00B66DEF" w:rsidTr="00B66DEF">
        <w:trPr>
          <w:jc w:val="center"/>
        </w:trPr>
        <w:tc>
          <w:tcPr>
            <w:tcW w:w="0" w:type="auto"/>
            <w:hideMark/>
          </w:tcPr>
          <w:p w:rsidR="00B66DEF" w:rsidRPr="00B66DEF" w:rsidRDefault="00B66DEF" w:rsidP="00B66DEF">
            <w:pPr>
              <w:widowControl/>
              <w:spacing w:after="315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</w:p>
          <w:p w:rsidR="00B66DEF" w:rsidRPr="00B66DEF" w:rsidRDefault="00B66DEF" w:rsidP="00B66DEF">
            <w:pPr>
              <w:widowControl/>
              <w:spacing w:before="100" w:beforeAutospacing="1" w:after="100" w:afterAutospacing="1" w:line="525" w:lineRule="atLeast"/>
              <w:ind w:firstLine="645"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B66DEF">
              <w:rPr>
                <w:rFonts w:ascii="仿宋_gb2312" w:eastAsia="仿宋_gb2312" w:hAnsi="宋体" w:cs="宋体" w:hint="eastAsia"/>
                <w:color w:val="2F2F2F"/>
                <w:kern w:val="0"/>
                <w:sz w:val="32"/>
                <w:szCs w:val="32"/>
              </w:rPr>
              <w:t>一）监考人员承担维持考场秩序和保证考试顺利进行的责任，监考人员应熟悉考场规则所列事项，须认真履行监考职责，维护考场纪律，做好验证、考生身份核查工作，杜绝抄袭，冒名顶替等舞弊现象发生。</w:t>
            </w:r>
          </w:p>
          <w:p w:rsidR="00B66DEF" w:rsidRPr="00B66DEF" w:rsidRDefault="00B66DEF" w:rsidP="00B66DEF">
            <w:pPr>
              <w:widowControl/>
              <w:spacing w:before="100" w:beforeAutospacing="1" w:after="100" w:afterAutospacing="1" w:line="525" w:lineRule="atLeast"/>
              <w:ind w:firstLine="645"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B66DEF">
              <w:rPr>
                <w:rFonts w:ascii="仿宋_gb2312" w:eastAsia="仿宋_gb2312" w:hAnsi="宋体" w:cs="宋体" w:hint="eastAsia"/>
                <w:color w:val="2F2F2F"/>
                <w:kern w:val="0"/>
                <w:sz w:val="32"/>
                <w:szCs w:val="32"/>
              </w:rPr>
              <w:t>（二）监考人员须佩带监考标志，主考、监考应提前15分钟到达考场，安排考生按规定的座位就座，清点考场人数，宣布考场纪律和注意事项，明确考试时间。考前检查证件，人、证不符或非考生本人，立即令其退出考场，并记录下姓名、学号及所在学院，上报相应教学管理部门。</w:t>
            </w:r>
          </w:p>
          <w:p w:rsidR="00B66DEF" w:rsidRPr="00B66DEF" w:rsidRDefault="00B66DEF" w:rsidP="00B66DEF">
            <w:pPr>
              <w:widowControl/>
              <w:spacing w:before="100" w:beforeAutospacing="1" w:after="100" w:afterAutospacing="1" w:line="525" w:lineRule="atLeast"/>
              <w:ind w:firstLine="645"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B66DEF">
              <w:rPr>
                <w:rFonts w:ascii="仿宋_gb2312" w:eastAsia="仿宋_gb2312" w:hAnsi="宋体" w:cs="宋体" w:hint="eastAsia"/>
                <w:color w:val="2F2F2F"/>
                <w:kern w:val="0"/>
                <w:sz w:val="32"/>
                <w:szCs w:val="32"/>
              </w:rPr>
              <w:t>（三）监考人员须认真填写“考场记事”，对缺考、考场纪律、违纪作弊等情况进行翔实记录。</w:t>
            </w:r>
          </w:p>
          <w:p w:rsidR="00B66DEF" w:rsidRPr="00B66DEF" w:rsidRDefault="00B66DEF" w:rsidP="00B66DEF">
            <w:pPr>
              <w:widowControl/>
              <w:spacing w:before="100" w:beforeAutospacing="1" w:after="100" w:afterAutospacing="1" w:line="525" w:lineRule="atLeast"/>
              <w:ind w:firstLine="645"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B66DEF">
              <w:rPr>
                <w:rFonts w:ascii="仿宋_gb2312" w:eastAsia="仿宋_gb2312" w:hAnsi="宋体" w:cs="宋体" w:hint="eastAsia"/>
                <w:color w:val="2F2F2F"/>
                <w:kern w:val="0"/>
                <w:sz w:val="32"/>
                <w:szCs w:val="32"/>
              </w:rPr>
              <w:t>（四）监考人员在发卷之前，须彻底清理考场，桌面、桌堂内必须清理干净。不准学生将书包、书籍、笔记本等放在考试座位附近（开卷考试除外），禁止考生携带通讯、存储等电子设备进入考场。考生如未按规定就坐或考场没清理完毕，不准发卷。</w:t>
            </w:r>
          </w:p>
          <w:p w:rsidR="00B66DEF" w:rsidRPr="00B66DEF" w:rsidRDefault="00B66DEF" w:rsidP="00B66DEF">
            <w:pPr>
              <w:widowControl/>
              <w:spacing w:before="100" w:beforeAutospacing="1" w:after="100" w:afterAutospacing="1" w:line="525" w:lineRule="atLeast"/>
              <w:ind w:firstLine="645"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B66DEF">
              <w:rPr>
                <w:rFonts w:ascii="仿宋_gb2312" w:eastAsia="仿宋_gb2312" w:hAnsi="宋体" w:cs="宋体" w:hint="eastAsia"/>
                <w:color w:val="2F2F2F"/>
                <w:kern w:val="0"/>
                <w:sz w:val="32"/>
                <w:szCs w:val="32"/>
              </w:rPr>
              <w:lastRenderedPageBreak/>
              <w:t>（五）禁止迟到考生入场，迟到20分钟以上的不准入场、按缺考处理，开考30分钟后考生方可交卷出场，在考试过程中，考生不准中途擅自离开考场，如有特殊原因确需暂时离开考场者，须经监考人员同意和陪同。</w:t>
            </w:r>
          </w:p>
          <w:p w:rsidR="00B66DEF" w:rsidRPr="00B66DEF" w:rsidRDefault="00B66DEF" w:rsidP="00B66DEF">
            <w:pPr>
              <w:widowControl/>
              <w:spacing w:before="100" w:beforeAutospacing="1" w:after="100" w:afterAutospacing="1" w:line="525" w:lineRule="atLeast"/>
              <w:ind w:firstLine="645"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B66DEF">
              <w:rPr>
                <w:rFonts w:ascii="仿宋_gb2312" w:eastAsia="仿宋_gb2312" w:hAnsi="宋体" w:cs="宋体" w:hint="eastAsia"/>
                <w:color w:val="2F2F2F"/>
                <w:kern w:val="0"/>
                <w:sz w:val="32"/>
                <w:szCs w:val="32"/>
              </w:rPr>
              <w:t>（六）监考人员须认真履行监考职责，考试过程中，须在考场前后合适位置交替进行巡视。严禁在考场进行交谈、吸烟、玩手机、看书、看报等一切与监考无关的事项，不准擅自离开考场。</w:t>
            </w:r>
          </w:p>
          <w:p w:rsidR="00B66DEF" w:rsidRPr="00B66DEF" w:rsidRDefault="00B66DEF" w:rsidP="00B66DEF">
            <w:pPr>
              <w:widowControl/>
              <w:spacing w:before="100" w:beforeAutospacing="1" w:after="100" w:afterAutospacing="1" w:line="525" w:lineRule="atLeast"/>
              <w:ind w:firstLine="645"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B66DEF">
              <w:rPr>
                <w:rFonts w:ascii="仿宋_gb2312" w:eastAsia="仿宋_gb2312" w:hAnsi="宋体" w:cs="宋体" w:hint="eastAsia"/>
                <w:color w:val="2F2F2F"/>
                <w:kern w:val="0"/>
                <w:sz w:val="32"/>
                <w:szCs w:val="32"/>
              </w:rPr>
              <w:t>（七）监考人员须严格执行考场纪律，严防考生舞弊，发现有违纪、作弊者，须保留或暂</w:t>
            </w:r>
            <w:proofErr w:type="gramStart"/>
            <w:r w:rsidRPr="00B66DEF">
              <w:rPr>
                <w:rFonts w:ascii="仿宋_gb2312" w:eastAsia="仿宋_gb2312" w:hAnsi="宋体" w:cs="宋体" w:hint="eastAsia"/>
                <w:color w:val="2F2F2F"/>
                <w:kern w:val="0"/>
                <w:sz w:val="32"/>
                <w:szCs w:val="32"/>
              </w:rPr>
              <w:t>扣相关</w:t>
            </w:r>
            <w:proofErr w:type="gramEnd"/>
            <w:r w:rsidRPr="00B66DEF">
              <w:rPr>
                <w:rFonts w:ascii="仿宋_gb2312" w:eastAsia="仿宋_gb2312" w:hAnsi="宋体" w:cs="宋体" w:hint="eastAsia"/>
                <w:color w:val="2F2F2F"/>
                <w:kern w:val="0"/>
                <w:sz w:val="32"/>
                <w:szCs w:val="32"/>
              </w:rPr>
              <w:t>证据、材料、物品，没收试卷并标注“考试违规”标记、填写考场纪实并要求学生签字确认后令其离开考场。</w:t>
            </w:r>
          </w:p>
          <w:p w:rsidR="00B66DEF" w:rsidRPr="00B66DEF" w:rsidRDefault="00B66DEF" w:rsidP="00B66DEF">
            <w:pPr>
              <w:widowControl/>
              <w:spacing w:before="100" w:beforeAutospacing="1" w:after="100" w:afterAutospacing="1" w:line="525" w:lineRule="atLeast"/>
              <w:ind w:firstLine="645"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B66DEF">
              <w:rPr>
                <w:rFonts w:ascii="仿宋_gb2312" w:eastAsia="仿宋_gb2312" w:hAnsi="宋体" w:cs="宋体" w:hint="eastAsia"/>
                <w:color w:val="2F2F2F"/>
                <w:kern w:val="0"/>
                <w:sz w:val="32"/>
                <w:szCs w:val="32"/>
              </w:rPr>
              <w:t>（八）监考人员不准对试题内容作任何解释提示，考生对试题印制文字不清等有疑义时，由主考教师根据具体情况酌情处理。</w:t>
            </w:r>
          </w:p>
          <w:p w:rsidR="00B66DEF" w:rsidRPr="00B66DEF" w:rsidRDefault="00B66DEF" w:rsidP="00B66DEF">
            <w:pPr>
              <w:widowControl/>
              <w:spacing w:before="100" w:beforeAutospacing="1" w:after="100" w:afterAutospacing="1" w:line="525" w:lineRule="atLeast"/>
              <w:ind w:firstLine="645"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B66DEF">
              <w:rPr>
                <w:rFonts w:ascii="仿宋_gb2312" w:eastAsia="仿宋_gb2312" w:hAnsi="宋体" w:cs="宋体" w:hint="eastAsia"/>
                <w:color w:val="2F2F2F"/>
                <w:kern w:val="0"/>
                <w:sz w:val="32"/>
                <w:szCs w:val="32"/>
              </w:rPr>
              <w:t>（九）考试过程中，监考人员不得随意离开考场，如有特殊原因确需暂时离开考场的，须向其他监考人员说明情况，并尽快返回考场。</w:t>
            </w:r>
          </w:p>
          <w:p w:rsidR="00B66DEF" w:rsidRPr="00B66DEF" w:rsidRDefault="00B66DEF" w:rsidP="00B66DEF">
            <w:pPr>
              <w:widowControl/>
              <w:spacing w:before="100" w:beforeAutospacing="1" w:after="100" w:afterAutospacing="1" w:line="525" w:lineRule="atLeast"/>
              <w:ind w:firstLine="645"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B66DEF">
              <w:rPr>
                <w:rFonts w:ascii="仿宋_gb2312" w:eastAsia="仿宋_gb2312" w:hAnsi="宋体" w:cs="宋体" w:hint="eastAsia"/>
                <w:color w:val="2F2F2F"/>
                <w:kern w:val="0"/>
                <w:sz w:val="32"/>
                <w:szCs w:val="32"/>
              </w:rPr>
              <w:lastRenderedPageBreak/>
              <w:t>（十）考试终了时间一到，须立即收卷、清点份数，严禁考生将试题、答题纸和草稿纸带出考场。不得擅自延长考试时间。</w:t>
            </w:r>
          </w:p>
        </w:tc>
      </w:tr>
    </w:tbl>
    <w:p w:rsidR="00FC68FF" w:rsidRDefault="00FC68FF"/>
    <w:sectPr w:rsidR="00FC6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F1"/>
    <w:rsid w:val="00911AF1"/>
    <w:rsid w:val="00B66DEF"/>
    <w:rsid w:val="00FC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AF89F-27AA-4241-B4F7-1AEF731B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2019-05-08T08:42:00Z</dcterms:created>
  <dcterms:modified xsi:type="dcterms:W3CDTF">2019-05-08T08:43:00Z</dcterms:modified>
</cp:coreProperties>
</file>